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D459B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«ДОМ ДЕТСКОГО ТВОРЧЕСТВА»</w:t>
      </w:r>
    </w:p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МР ЕРМЕКЕЕВСКИЙ РАЙОН РЕСПУБЛИКИ БАШКОРТОСТАН</w:t>
      </w:r>
    </w:p>
    <w:p w:rsidR="000C7FAD" w:rsidRPr="001D459B" w:rsidRDefault="000C7FAD" w:rsidP="000C7FA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7FAD" w:rsidRPr="001D459B" w:rsidRDefault="000C7FAD" w:rsidP="000C7FA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1BB3" w:rsidRPr="001D459B" w:rsidRDefault="00FE1BB3" w:rsidP="00FE1BB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A45EB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0C7FAD" w:rsidRPr="001D459B">
        <w:rPr>
          <w:rFonts w:ascii="Times New Roman" w:eastAsia="Calibri" w:hAnsi="Times New Roman" w:cs="Times New Roman"/>
          <w:sz w:val="28"/>
          <w:szCs w:val="28"/>
        </w:rPr>
        <w:t>тверждаю</w:t>
      </w:r>
    </w:p>
    <w:p w:rsidR="000C7FAD" w:rsidRPr="001D459B" w:rsidRDefault="00FE1BB3" w:rsidP="00FE1BB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заседании                                                                </w:t>
      </w:r>
      <w:r w:rsidR="00A45E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 xml:space="preserve"> директор МБУ </w:t>
      </w:r>
      <w:proofErr w:type="gramStart"/>
      <w:r w:rsidR="000C7FAD" w:rsidRPr="001D459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</w:p>
    <w:p w:rsidR="000C7FAD" w:rsidRPr="001D459B" w:rsidRDefault="00FE1BB3" w:rsidP="00FE1BB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педагогического совета                                          </w:t>
      </w:r>
      <w:r w:rsidR="00A45E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 xml:space="preserve"> «Дом детского творчества»</w:t>
      </w:r>
    </w:p>
    <w:p w:rsidR="000C7FAD" w:rsidRPr="001D459B" w:rsidRDefault="00FE1BB3" w:rsidP="00FE1BB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 5                                                             </w:t>
      </w:r>
      <w:r w:rsidR="00A45E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r w:rsidR="00A45EBA">
        <w:rPr>
          <w:rFonts w:ascii="Times New Roman" w:eastAsia="Calibri" w:hAnsi="Times New Roman" w:cs="Times New Roman"/>
          <w:sz w:val="28"/>
          <w:szCs w:val="28"/>
        </w:rPr>
        <w:t>__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>__Иванова А.А.</w:t>
      </w:r>
    </w:p>
    <w:p w:rsidR="000C7FAD" w:rsidRDefault="00FE1BB3" w:rsidP="00FE1BB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 _</w:t>
      </w:r>
      <w:r w:rsidRPr="00FE1BB3"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_» ____</w:t>
      </w:r>
      <w:r w:rsidRPr="00FE1BB3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___2020г.                                          «_</w:t>
      </w:r>
      <w:r w:rsidRPr="00FE1BB3"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_»____</w:t>
      </w:r>
      <w:r w:rsidRPr="00FE1BB3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="000F1089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A45EBA">
        <w:rPr>
          <w:rFonts w:ascii="Times New Roman" w:eastAsia="Calibri" w:hAnsi="Times New Roman" w:cs="Times New Roman"/>
          <w:sz w:val="28"/>
          <w:szCs w:val="28"/>
        </w:rPr>
        <w:t>_</w:t>
      </w:r>
      <w:r w:rsidR="000F1089">
        <w:rPr>
          <w:rFonts w:ascii="Times New Roman" w:eastAsia="Calibri" w:hAnsi="Times New Roman" w:cs="Times New Roman"/>
          <w:sz w:val="28"/>
          <w:szCs w:val="28"/>
        </w:rPr>
        <w:t>2020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E1BB3" w:rsidRPr="001D459B" w:rsidRDefault="00FE1BB3" w:rsidP="00FE1BB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Приказ № 68 от 01.10.20</w:t>
      </w:r>
    </w:p>
    <w:p w:rsidR="000C7FAD" w:rsidRPr="001D459B" w:rsidRDefault="000C7FAD" w:rsidP="000C7FAD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C7FAD" w:rsidRPr="001D459B" w:rsidRDefault="000C7FAD" w:rsidP="000C7FAD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7FAD" w:rsidRPr="001D459B" w:rsidRDefault="000C7FAD" w:rsidP="000C7FAD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7FAD" w:rsidRPr="001D459B" w:rsidRDefault="000C7FAD" w:rsidP="000C7FAD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7FAD" w:rsidRPr="001D459B" w:rsidRDefault="000C7FAD" w:rsidP="000C7FA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          ДОПОЛНИТЕЛЬНАЯ ОБЩЕОБРАЗОВАТЕЛЬНАЯ ПРОГРАММА</w:t>
      </w:r>
    </w:p>
    <w:bookmarkEnd w:id="0"/>
    <w:p w:rsidR="000C7FAD" w:rsidRPr="00D956ED" w:rsidRDefault="000C7FAD" w:rsidP="000C7F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6ED">
        <w:rPr>
          <w:rFonts w:ascii="Times New Roman" w:eastAsia="Calibri" w:hAnsi="Times New Roman" w:cs="Times New Roman"/>
          <w:b/>
          <w:sz w:val="28"/>
          <w:szCs w:val="28"/>
        </w:rPr>
        <w:t>кружок «Радуга дружбы»</w:t>
      </w:r>
    </w:p>
    <w:p w:rsidR="000C7FAD" w:rsidRPr="001D459B" w:rsidRDefault="000C7FAD" w:rsidP="000C7F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FAD" w:rsidRPr="001D459B" w:rsidRDefault="000C7FAD" w:rsidP="000C7F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FAD" w:rsidRDefault="000C7FAD" w:rsidP="000C7FA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Default="00D956ED" w:rsidP="000C7FA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Pr="001D459B" w:rsidRDefault="00D956ED" w:rsidP="000C7FA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0F1089">
        <w:rPr>
          <w:rFonts w:ascii="Times New Roman" w:eastAsia="Calibri" w:hAnsi="Times New Roman" w:cs="Times New Roman"/>
          <w:sz w:val="28"/>
          <w:szCs w:val="28"/>
        </w:rPr>
        <w:t xml:space="preserve">           Возраст обучающихся 6</w:t>
      </w:r>
      <w:r w:rsidRPr="001D459B">
        <w:rPr>
          <w:rFonts w:ascii="Times New Roman" w:eastAsia="Calibri" w:hAnsi="Times New Roman" w:cs="Times New Roman"/>
          <w:sz w:val="28"/>
          <w:szCs w:val="28"/>
        </w:rPr>
        <w:t>-1</w:t>
      </w:r>
      <w:r w:rsidR="00CA0754">
        <w:rPr>
          <w:rFonts w:ascii="Times New Roman" w:eastAsia="Calibri" w:hAnsi="Times New Roman" w:cs="Times New Roman"/>
          <w:sz w:val="28"/>
          <w:szCs w:val="28"/>
        </w:rPr>
        <w:t>2</w:t>
      </w: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106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sz w:val="28"/>
          <w:szCs w:val="28"/>
        </w:rPr>
        <w:t>Срок реализации программы – 1 год</w:t>
      </w:r>
    </w:p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4D3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A1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0657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65DD9">
        <w:rPr>
          <w:rFonts w:ascii="Times New Roman" w:eastAsia="Calibri" w:hAnsi="Times New Roman" w:cs="Times New Roman"/>
          <w:sz w:val="28"/>
          <w:szCs w:val="28"/>
        </w:rPr>
        <w:t>Количество часов в год – 64</w:t>
      </w:r>
      <w:r w:rsidR="004D3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sz w:val="28"/>
          <w:szCs w:val="28"/>
        </w:rPr>
        <w:t>ч</w:t>
      </w:r>
      <w:r w:rsidR="004D30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7FAD" w:rsidRPr="001D459B" w:rsidRDefault="000C7FAD" w:rsidP="0010657D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0C7FAD" w:rsidRPr="001D459B" w:rsidRDefault="000C7FAD" w:rsidP="000C7FA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E65DD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Андреева Ольга Леонидовна</w:t>
      </w:r>
    </w:p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7FAD" w:rsidRPr="001D459B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0C7FAD" w:rsidRDefault="000C7FAD" w:rsidP="000C7FAD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657D" w:rsidRDefault="0010657D" w:rsidP="000C7FAD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657D" w:rsidRDefault="0010657D" w:rsidP="000C7FAD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0C7FAD" w:rsidRPr="001D459B" w:rsidRDefault="000C7FAD" w:rsidP="000C7F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2606" w:rsidRPr="00912606" w:rsidRDefault="001D459B" w:rsidP="00FE1BB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0C7FAD" w:rsidRPr="001D45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C7FAD" w:rsidRPr="001D459B">
        <w:rPr>
          <w:rFonts w:ascii="Times New Roman" w:eastAsia="Calibri" w:hAnsi="Times New Roman" w:cs="Times New Roman"/>
          <w:sz w:val="28"/>
          <w:szCs w:val="28"/>
        </w:rPr>
        <w:t>Нижнеулу-Елга</w:t>
      </w:r>
      <w:proofErr w:type="spellEnd"/>
      <w:r w:rsidR="00FE1BB3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,</w:t>
      </w:r>
      <w:r w:rsidR="000F1089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2020</w:t>
      </w:r>
      <w:r w:rsidR="000C7FAD" w:rsidRPr="001D459B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г.</w:t>
      </w:r>
    </w:p>
    <w:p w:rsidR="00912606" w:rsidRDefault="000C7FAD" w:rsidP="000C7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ПОЯСНИТЕЛЬНАЯ ЗАПИСКА</w:t>
      </w:r>
    </w:p>
    <w:p w:rsidR="00912606" w:rsidRPr="001D459B" w:rsidRDefault="00912606" w:rsidP="00912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7FAD" w:rsidRPr="001D459B" w:rsidRDefault="000C7FAD" w:rsidP="009126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12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D459B">
        <w:rPr>
          <w:rFonts w:ascii="Times New Roman" w:hAnsi="Times New Roman" w:cs="Times New Roman"/>
          <w:sz w:val="28"/>
          <w:szCs w:val="28"/>
        </w:rPr>
        <w:t xml:space="preserve">Программа кружка </w:t>
      </w:r>
      <w:r w:rsidR="00E65DD9" w:rsidRPr="00A45EBA">
        <w:rPr>
          <w:rFonts w:ascii="Times New Roman" w:hAnsi="Times New Roman" w:cs="Times New Roman"/>
          <w:sz w:val="28"/>
          <w:szCs w:val="28"/>
        </w:rPr>
        <w:t>социально-педагогического</w:t>
      </w:r>
      <w:r w:rsidRPr="00E50C71">
        <w:rPr>
          <w:rFonts w:ascii="Times New Roman" w:hAnsi="Times New Roman" w:cs="Times New Roman"/>
          <w:sz w:val="28"/>
          <w:szCs w:val="28"/>
        </w:rPr>
        <w:t xml:space="preserve"> </w:t>
      </w:r>
      <w:r w:rsidRPr="001D459B">
        <w:rPr>
          <w:rFonts w:ascii="Times New Roman" w:hAnsi="Times New Roman" w:cs="Times New Roman"/>
          <w:sz w:val="28"/>
          <w:szCs w:val="28"/>
        </w:rPr>
        <w:t xml:space="preserve">направления по чувашскому языку «Радуга дружбы» разработана в соответствии </w:t>
      </w:r>
      <w:r w:rsidR="004F61E7" w:rsidRPr="001D459B">
        <w:rPr>
          <w:rFonts w:ascii="Times New Roman" w:hAnsi="Times New Roman" w:cs="Times New Roman"/>
          <w:sz w:val="28"/>
          <w:szCs w:val="28"/>
        </w:rPr>
        <w:t xml:space="preserve"> </w:t>
      </w:r>
      <w:r w:rsidR="00FE1BB3">
        <w:rPr>
          <w:rFonts w:ascii="Times New Roman" w:eastAsia="Times New Roman" w:hAnsi="Times New Roman" w:cs="Times New Roman"/>
          <w:sz w:val="28"/>
          <w:szCs w:val="28"/>
        </w:rPr>
        <w:t>Закона РФ «Об образовании» (ст.</w:t>
      </w:r>
      <w:r w:rsidR="004F61E7" w:rsidRPr="001D459B">
        <w:rPr>
          <w:rFonts w:ascii="Times New Roman" w:eastAsia="Times New Roman" w:hAnsi="Times New Roman" w:cs="Times New Roman"/>
          <w:sz w:val="28"/>
          <w:szCs w:val="28"/>
        </w:rPr>
        <w:t xml:space="preserve">9, 14, 15, 32). Приказа МО РФ от </w:t>
      </w:r>
      <w:smartTag w:uri="urn:schemas-microsoft-com:office:smarttags" w:element="date">
        <w:smartTagPr>
          <w:attr w:name="ls" w:val="trans"/>
          <w:attr w:name="Month" w:val="3"/>
          <w:attr w:name="Day" w:val="5"/>
          <w:attr w:name="Year" w:val="2004"/>
        </w:smartTagPr>
        <w:r w:rsidR="004F61E7" w:rsidRPr="001D459B">
          <w:rPr>
            <w:rFonts w:ascii="Times New Roman" w:eastAsia="Times New Roman" w:hAnsi="Times New Roman" w:cs="Times New Roman"/>
            <w:sz w:val="28"/>
            <w:szCs w:val="28"/>
          </w:rPr>
          <w:t xml:space="preserve">5 марта </w:t>
        </w:r>
        <w:smartTag w:uri="urn:schemas-microsoft-com:office:smarttags" w:element="metricconverter">
          <w:smartTagPr>
            <w:attr w:name="ProductID" w:val="2004 г"/>
          </w:smartTagPr>
          <w:r w:rsidR="004F61E7" w:rsidRPr="001D459B">
            <w:rPr>
              <w:rFonts w:ascii="Times New Roman" w:eastAsia="Times New Roman" w:hAnsi="Times New Roman" w:cs="Times New Roman"/>
              <w:sz w:val="28"/>
              <w:szCs w:val="28"/>
            </w:rPr>
            <w:t>2004 г</w:t>
          </w:r>
        </w:smartTag>
        <w:r w:rsidR="004F61E7" w:rsidRPr="001D459B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smartTag>
      <w:r w:rsidR="004F61E7" w:rsidRPr="001D459B">
        <w:rPr>
          <w:rFonts w:ascii="Times New Roman" w:eastAsia="Times New Roman" w:hAnsi="Times New Roman" w:cs="Times New Roman"/>
          <w:sz w:val="28"/>
          <w:szCs w:val="28"/>
        </w:rPr>
        <w:t xml:space="preserve"> №1089 «Об утверждении федерального компонента государственных стандартов </w:t>
      </w:r>
      <w:r w:rsidR="009375BC" w:rsidRPr="001D459B">
        <w:rPr>
          <w:rFonts w:ascii="Times New Roman" w:eastAsia="Times New Roman" w:hAnsi="Times New Roman" w:cs="Times New Roman"/>
          <w:sz w:val="28"/>
          <w:szCs w:val="28"/>
        </w:rPr>
        <w:t xml:space="preserve">начального, </w:t>
      </w:r>
      <w:r w:rsidR="004F61E7" w:rsidRPr="001D459B">
        <w:rPr>
          <w:rFonts w:ascii="Times New Roman" w:eastAsia="Times New Roman" w:hAnsi="Times New Roman" w:cs="Times New Roman"/>
          <w:sz w:val="28"/>
          <w:szCs w:val="28"/>
        </w:rPr>
        <w:t>основного общего и среднего (полного) общего образования</w:t>
      </w:r>
      <w:r w:rsidR="004F61E7" w:rsidRPr="001D459B">
        <w:rPr>
          <w:rFonts w:ascii="Times New Roman" w:hAnsi="Times New Roman" w:cs="Times New Roman"/>
          <w:sz w:val="28"/>
          <w:szCs w:val="28"/>
        </w:rPr>
        <w:t xml:space="preserve"> </w:t>
      </w:r>
      <w:r w:rsidRPr="001D459B">
        <w:rPr>
          <w:rFonts w:ascii="Times New Roman" w:hAnsi="Times New Roman" w:cs="Times New Roman"/>
          <w:sz w:val="28"/>
          <w:szCs w:val="28"/>
        </w:rPr>
        <w:t>с ФГОС НОО, Концепции духовно-нравственного развития  и воспит</w:t>
      </w:r>
      <w:r w:rsidR="009375BC" w:rsidRPr="001D459B">
        <w:rPr>
          <w:rFonts w:ascii="Times New Roman" w:hAnsi="Times New Roman" w:cs="Times New Roman"/>
          <w:sz w:val="28"/>
          <w:szCs w:val="28"/>
        </w:rPr>
        <w:t>ания личности гражданина России.</w:t>
      </w:r>
      <w:r w:rsidRPr="001D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FAD" w:rsidRPr="001D459B" w:rsidRDefault="000C7FAD" w:rsidP="00912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59B">
        <w:rPr>
          <w:rFonts w:ascii="Times New Roman" w:hAnsi="Times New Roman" w:cs="Times New Roman"/>
          <w:sz w:val="28"/>
          <w:szCs w:val="28"/>
        </w:rPr>
        <w:t xml:space="preserve">     Родной язык – это живая связь времен. С помощью языка человек осознает роль своего народа в прошлом и настоящем, приобщается к культурному наследию, к современным процессам духовного развития общества. Наш родной язык – это чувашский язык. Изучение чувашского языка в школах служит как масштабным культурологическим целям, так и целям воспитания и развития личности каждого конкретного ребенка.</w:t>
      </w:r>
    </w:p>
    <w:p w:rsidR="000C7FAD" w:rsidRPr="001D459B" w:rsidRDefault="009375BC" w:rsidP="00912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59B">
        <w:rPr>
          <w:rFonts w:ascii="Times New Roman" w:hAnsi="Times New Roman" w:cs="Times New Roman"/>
          <w:sz w:val="28"/>
          <w:szCs w:val="28"/>
        </w:rPr>
        <w:t>Ш</w:t>
      </w:r>
      <w:r w:rsidR="000C7FAD" w:rsidRPr="001D459B">
        <w:rPr>
          <w:rFonts w:ascii="Times New Roman" w:hAnsi="Times New Roman" w:cs="Times New Roman"/>
          <w:sz w:val="28"/>
          <w:szCs w:val="28"/>
        </w:rPr>
        <w:t>кольный период – одна из наиболее важных ступеней овладения речью. Дети овладевают родным языком через речевую деятельность, через восприятие речи, говорение. Вот почему так важно создавать условия для речевой деятельности детей.</w:t>
      </w:r>
    </w:p>
    <w:p w:rsidR="000C7FAD" w:rsidRPr="001D459B" w:rsidRDefault="004F61E7" w:rsidP="00912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59B">
        <w:rPr>
          <w:rFonts w:ascii="Times New Roman" w:hAnsi="Times New Roman" w:cs="Times New Roman"/>
          <w:sz w:val="28"/>
          <w:szCs w:val="28"/>
        </w:rPr>
        <w:t xml:space="preserve">    </w:t>
      </w:r>
      <w:r w:rsidR="000C7FAD" w:rsidRPr="001D459B">
        <w:rPr>
          <w:rFonts w:ascii="Times New Roman" w:hAnsi="Times New Roman" w:cs="Times New Roman"/>
          <w:sz w:val="28"/>
          <w:szCs w:val="28"/>
        </w:rPr>
        <w:t>Программа ориентирована на личность ребёнка: расширяет лингвистический кругозор детей, ребёнок получает сведения о многонациональной республике Башкортостан и её жителях. Ребёнок учится наблюдать и сравнивать речевые явления родного и русского языка, помогает ему понять, что одна и та же мысль в разных языках выражается разными способами.</w:t>
      </w:r>
    </w:p>
    <w:p w:rsidR="000C7FAD" w:rsidRPr="001D459B" w:rsidRDefault="000C7FAD" w:rsidP="009126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59B">
        <w:rPr>
          <w:rFonts w:ascii="Times New Roman" w:hAnsi="Times New Roman" w:cs="Times New Roman"/>
          <w:sz w:val="28"/>
          <w:szCs w:val="28"/>
        </w:rPr>
        <w:t xml:space="preserve">  </w:t>
      </w:r>
      <w:r w:rsidR="00912606">
        <w:rPr>
          <w:rFonts w:ascii="Times New Roman" w:hAnsi="Times New Roman" w:cs="Times New Roman"/>
          <w:sz w:val="28"/>
          <w:szCs w:val="28"/>
        </w:rPr>
        <w:t xml:space="preserve">   </w:t>
      </w:r>
      <w:r w:rsidRPr="001D459B">
        <w:rPr>
          <w:rFonts w:ascii="Times New Roman" w:hAnsi="Times New Roman" w:cs="Times New Roman"/>
          <w:sz w:val="28"/>
          <w:szCs w:val="28"/>
        </w:rPr>
        <w:t>Программа  " Радуга дружбы"  позволяет п</w:t>
      </w:r>
      <w:r w:rsidR="00820E05" w:rsidRPr="001D459B">
        <w:rPr>
          <w:rFonts w:ascii="Times New Roman" w:hAnsi="Times New Roman" w:cs="Times New Roman"/>
          <w:sz w:val="28"/>
          <w:szCs w:val="28"/>
        </w:rPr>
        <w:t>оказать учащимся</w:t>
      </w:r>
      <w:r w:rsidRPr="001D459B">
        <w:rPr>
          <w:rFonts w:ascii="Times New Roman" w:hAnsi="Times New Roman" w:cs="Times New Roman"/>
          <w:sz w:val="28"/>
          <w:szCs w:val="28"/>
        </w:rPr>
        <w:t>, как увлекателен, разнообразен, неисчерпаем мир слов чувашского  языка. Это имеет большое значение для формирования подлинных познавательных интересов как основы внеурочной деятельности.</w:t>
      </w:r>
    </w:p>
    <w:p w:rsidR="00820E05" w:rsidRPr="001D459B" w:rsidRDefault="00912606" w:rsidP="009126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  <w:r w:rsidR="00820E05" w:rsidRPr="001D459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Актуальность:</w:t>
      </w:r>
    </w:p>
    <w:p w:rsidR="00820E05" w:rsidRPr="001D459B" w:rsidRDefault="00912606" w:rsidP="009126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20E05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современном этапе развития общества выявлено, что народная культура в наши дни значительно подорвана. В законе «О языках» сказано: «Граждане должны бережно относиться к родным языкам, как к хранилищу духовного и культурного наследия предков. Забота о сохранении, возрождении и развитии чувашского языка, как важнейшего национального признака и основы всей духовной культуры возлагается на чувашскую государственность». </w:t>
      </w:r>
    </w:p>
    <w:p w:rsidR="000C7FAD" w:rsidRPr="001D459B" w:rsidRDefault="00820E05" w:rsidP="000D4F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5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C7FAD" w:rsidRPr="001D459B">
        <w:rPr>
          <w:rFonts w:ascii="Times New Roman" w:hAnsi="Times New Roman" w:cs="Times New Roman"/>
          <w:b/>
          <w:sz w:val="28"/>
          <w:szCs w:val="28"/>
        </w:rPr>
        <w:t>Новизна программы:</w:t>
      </w:r>
    </w:p>
    <w:p w:rsidR="000C7FAD" w:rsidRPr="001D459B" w:rsidRDefault="000D4F77" w:rsidP="000D4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59B">
        <w:rPr>
          <w:rFonts w:ascii="Times New Roman" w:hAnsi="Times New Roman" w:cs="Times New Roman"/>
          <w:sz w:val="28"/>
          <w:szCs w:val="28"/>
        </w:rPr>
        <w:t xml:space="preserve">    </w:t>
      </w:r>
      <w:r w:rsidR="000C7FAD" w:rsidRPr="001D459B">
        <w:rPr>
          <w:rFonts w:ascii="Times New Roman" w:hAnsi="Times New Roman" w:cs="Times New Roman"/>
          <w:sz w:val="28"/>
          <w:szCs w:val="28"/>
        </w:rPr>
        <w:t xml:space="preserve">Данная  программа кружка " Радуга дружбы"  находит свое отражение в комплексе, дифференцированно для детей конкретного коллектива и </w:t>
      </w:r>
      <w:r w:rsidR="000C7FAD" w:rsidRPr="001D459B">
        <w:rPr>
          <w:rFonts w:ascii="Times New Roman" w:hAnsi="Times New Roman" w:cs="Times New Roman"/>
          <w:sz w:val="28"/>
          <w:szCs w:val="28"/>
        </w:rPr>
        <w:lastRenderedPageBreak/>
        <w:t>позволяет решать главную задачу: развить личность ребенка, его коммуникативных способностей через овладение основами культуры речевого об</w:t>
      </w:r>
      <w:r w:rsidR="00820E05" w:rsidRPr="001D459B">
        <w:rPr>
          <w:rFonts w:ascii="Times New Roman" w:hAnsi="Times New Roman" w:cs="Times New Roman"/>
          <w:sz w:val="28"/>
          <w:szCs w:val="28"/>
        </w:rPr>
        <w:t>щения.  В работе со</w:t>
      </w:r>
      <w:r w:rsidR="000C7FAD" w:rsidRPr="001D459B">
        <w:rPr>
          <w:rFonts w:ascii="Times New Roman" w:hAnsi="Times New Roman" w:cs="Times New Roman"/>
          <w:sz w:val="28"/>
          <w:szCs w:val="28"/>
        </w:rPr>
        <w:t xml:space="preserve"> школьниками по развитию речи особое внимание должно уделяться активному общению на чувашском языке и игровой деятельности. В программе эти два вида объединены. Данная задача легко решается, потому что кружковые занятия, как форма проведения занятий не ограничивают педагога в выборе методов и приемов работы.</w:t>
      </w:r>
    </w:p>
    <w:p w:rsidR="00CD0601" w:rsidRPr="001D459B" w:rsidRDefault="00CD0601" w:rsidP="00CD060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Основные принципы реализации программы</w:t>
      </w:r>
      <w:r w:rsidRPr="001D4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доступность, добровольность, </w:t>
      </w:r>
      <w:proofErr w:type="spellStart"/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субъектность</w:t>
      </w:r>
      <w:proofErr w:type="spellEnd"/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личностный подходы, преемственность, результативность, партнерство, творчество и успех.</w:t>
      </w:r>
    </w:p>
    <w:p w:rsidR="009375BC" w:rsidRPr="001D459B" w:rsidRDefault="00CD0601" w:rsidP="00CD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459B">
        <w:rPr>
          <w:rFonts w:ascii="Times New Roman" w:hAnsi="Times New Roman" w:cs="Times New Roman"/>
          <w:sz w:val="28"/>
          <w:szCs w:val="28"/>
        </w:rPr>
        <w:t xml:space="preserve">       </w:t>
      </w:r>
      <w:r w:rsidR="009375BC" w:rsidRPr="001D459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Цель:</w:t>
      </w:r>
      <w:r w:rsidR="009375BC" w:rsidRPr="001D459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позитивного, эмоционально-ценностного отношения к родному (чувашскому) языку, воспитание чувства сопричастности к его сохранению, обогащение речи младших школьников.</w:t>
      </w:r>
      <w:r w:rsidR="009375BC" w:rsidRPr="001D45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9375BC" w:rsidRPr="001D459B" w:rsidRDefault="009375BC" w:rsidP="00937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D459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Задачи обучения:</w:t>
      </w:r>
    </w:p>
    <w:p w:rsidR="009375BC" w:rsidRPr="001D459B" w:rsidRDefault="009375BC" w:rsidP="00CD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5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Образовательная</w:t>
      </w:r>
      <w:proofErr w:type="gramEnd"/>
      <w:r w:rsidRPr="001D45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системы знаний об историческом прошлом и настоящем чувашского народа, его быта и культуры.  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5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</w:t>
      </w:r>
      <w:proofErr w:type="gramEnd"/>
      <w:r w:rsidRPr="001D45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  <w:r w:rsidRPr="001D45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познавательного интереса детей через ознакомление с культурой чувашского народа, развитие творческих способностей детей через ознакомление с прикладным искусством чувашского народа.</w:t>
      </w:r>
    </w:p>
    <w:p w:rsidR="009375BC" w:rsidRPr="001D459B" w:rsidRDefault="009375BC" w:rsidP="009375BC">
      <w:pPr>
        <w:shd w:val="clear" w:color="auto" w:fill="FFFFFF"/>
        <w:spacing w:after="0" w:line="240" w:lineRule="auto"/>
        <w:ind w:right="11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Воспитательная</w:t>
      </w:r>
      <w:proofErr w:type="gramEnd"/>
      <w:r w:rsidRPr="001D4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любви и уважения к обычаям и традициям своего народа, гордости за свой народ и уважение к людям разной национальности, подвести детей к осознанию собственной принадлежности к Родине, краю и ощущению себя частью большого человеческого сообщества.</w:t>
      </w:r>
    </w:p>
    <w:p w:rsidR="00CD0601" w:rsidRPr="001D459B" w:rsidRDefault="009375BC" w:rsidP="00CD060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D459B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1D45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375BC" w:rsidRPr="001D459B" w:rsidRDefault="00CD0601" w:rsidP="00CD06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Занятия кружка проводятся 1 раз  неделю, в пятницу </w:t>
      </w:r>
      <w:r w:rsidR="009375BC" w:rsidRPr="001D459B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964066">
        <w:rPr>
          <w:rFonts w:ascii="Times New Roman" w:eastAsia="Calibri" w:hAnsi="Times New Roman" w:cs="Times New Roman"/>
          <w:sz w:val="28"/>
          <w:szCs w:val="28"/>
        </w:rPr>
        <w:t>с 14.00</w:t>
      </w: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964066">
        <w:rPr>
          <w:rFonts w:ascii="Times New Roman" w:eastAsia="Calibri" w:hAnsi="Times New Roman" w:cs="Times New Roman"/>
          <w:sz w:val="28"/>
          <w:szCs w:val="28"/>
        </w:rPr>
        <w:t>16.00</w:t>
      </w:r>
    </w:p>
    <w:p w:rsidR="00CD0601" w:rsidRPr="001D459B" w:rsidRDefault="00CD0601" w:rsidP="00CD060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sz w:val="28"/>
          <w:szCs w:val="28"/>
        </w:rPr>
        <w:t>Формы занятий:</w:t>
      </w:r>
    </w:p>
    <w:p w:rsidR="00CD0601" w:rsidRPr="001D459B" w:rsidRDefault="00CD0601" w:rsidP="00CD060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организованная образовательная деятельность с детьми</w:t>
      </w:r>
    </w:p>
    <w:p w:rsidR="00CD0601" w:rsidRPr="001D459B" w:rsidRDefault="00CD0601" w:rsidP="00CD060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</w:t>
      </w:r>
    </w:p>
    <w:p w:rsidR="00C12136" w:rsidRPr="001D459B" w:rsidRDefault="00C12136" w:rsidP="00CD060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</w:p>
    <w:p w:rsidR="00C12136" w:rsidRPr="001D459B" w:rsidRDefault="00C12136" w:rsidP="00CD060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ситуации</w:t>
      </w:r>
    </w:p>
    <w:p w:rsidR="00CD0601" w:rsidRPr="001D459B" w:rsidRDefault="00CD0601" w:rsidP="00CD060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мероприятия</w:t>
      </w:r>
    </w:p>
    <w:p w:rsidR="00CD0601" w:rsidRPr="001D459B" w:rsidRDefault="00CD0601" w:rsidP="00CD060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родителями</w:t>
      </w:r>
    </w:p>
    <w:p w:rsidR="00CD0601" w:rsidRPr="001D459B" w:rsidRDefault="00CD0601" w:rsidP="00CD0601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Отчетная демонстрационная</w:t>
      </w:r>
    </w:p>
    <w:p w:rsidR="00CD0601" w:rsidRPr="001D459B" w:rsidRDefault="00CD0601" w:rsidP="00CD0601">
      <w:pPr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sz w:val="28"/>
          <w:szCs w:val="28"/>
        </w:rPr>
        <w:t>Возраст детей</w:t>
      </w:r>
      <w:r w:rsidR="00C12136" w:rsidRPr="001D459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F1089">
        <w:rPr>
          <w:rFonts w:ascii="Times New Roman" w:eastAsia="Calibri" w:hAnsi="Times New Roman" w:cs="Times New Roman"/>
          <w:sz w:val="28"/>
          <w:szCs w:val="28"/>
        </w:rPr>
        <w:t>6</w:t>
      </w: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– 13 лет</w:t>
      </w:r>
    </w:p>
    <w:p w:rsidR="00C12136" w:rsidRPr="00D956ED" w:rsidRDefault="00CD0601" w:rsidP="00D956ED">
      <w:pPr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sz w:val="28"/>
          <w:szCs w:val="28"/>
        </w:rPr>
        <w:t>Срок реализации</w:t>
      </w: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- 1 год</w:t>
      </w:r>
    </w:p>
    <w:p w:rsidR="00D956ED" w:rsidRDefault="00D956ED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Default="00D956ED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Default="00D956ED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Default="00D956ED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Default="00D956ED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6ED" w:rsidRDefault="00D956ED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459B">
        <w:rPr>
          <w:rFonts w:ascii="Times New Roman" w:eastAsia="Calibri" w:hAnsi="Times New Roman" w:cs="Times New Roman"/>
          <w:bCs/>
          <w:sz w:val="28"/>
          <w:szCs w:val="28"/>
        </w:rPr>
        <w:t>- осознание своей этнической  и национальной принадлежности, формирование ценностей многонационального российского общества;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459B">
        <w:rPr>
          <w:rFonts w:ascii="Times New Roman" w:eastAsia="Calibri" w:hAnsi="Times New Roman" w:cs="Times New Roman"/>
          <w:bCs/>
          <w:sz w:val="28"/>
          <w:szCs w:val="28"/>
        </w:rPr>
        <w:t>- формирование уважительного отношения к истории и культуре других народов;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 формирование у ребёнка ценностных ориентиров в области языкознания;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развитие самостоятельности в поиске решения различных речевых задач;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 формирование духовных и эстетических потребностей, ценностей и чувств;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развитие навыков сотрудничества, умения не создавать конфликтов и находить выходы из спорных ситуаций;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развитие  навыков самостоятельной и групповой работы.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4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D4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4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bCs/>
          <w:sz w:val="28"/>
          <w:szCs w:val="28"/>
        </w:rPr>
        <w:t>Регулятивные УУД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1D459B">
        <w:rPr>
          <w:rFonts w:ascii="Times New Roman" w:eastAsia="Calibri" w:hAnsi="Times New Roman" w:cs="Times New Roman"/>
          <w:bCs/>
          <w:sz w:val="28"/>
          <w:szCs w:val="28"/>
        </w:rPr>
        <w:t xml:space="preserve"> овладение способностью принимать и сохранять цели и задачи учебной деятельности, поиска средств её осуществления;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овладение умением работать по предложенному учителем плану.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- формирование умения отличать </w:t>
      </w:r>
      <w:proofErr w:type="gramStart"/>
      <w:r w:rsidRPr="001D459B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выполненное задание от неверного, оценивать правильность выполнения действия;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Познавательные УУД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умение ориентироваться в своей системе знаний: отличать новое от уже известного с помощью учителя.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умение добывать новые знания: находить ответы на вопросы, используя различные источники, свой жизненный опыт и информацию, полученную на занятиях;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овладение навыками осознанно и произвольно строить высказывания в устной и письменной форме на чувашском языке;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использование знаково-символических сре</w:t>
      </w:r>
      <w:proofErr w:type="gramStart"/>
      <w:r w:rsidRPr="001D459B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1D459B">
        <w:rPr>
          <w:rFonts w:ascii="Times New Roman" w:eastAsia="Calibri" w:hAnsi="Times New Roman" w:cs="Times New Roman"/>
          <w:sz w:val="28"/>
          <w:szCs w:val="28"/>
        </w:rPr>
        <w:t>я решения познавательных задач;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овладение логическими действиями сравнения, анализа</w:t>
      </w:r>
      <w:proofErr w:type="gramStart"/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D459B">
        <w:rPr>
          <w:rFonts w:ascii="Times New Roman" w:eastAsia="Calibri" w:hAnsi="Times New Roman" w:cs="Times New Roman"/>
          <w:sz w:val="28"/>
          <w:szCs w:val="28"/>
        </w:rPr>
        <w:t>синтеза, обобщения, классификации;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активное использование речевых средств и сре</w:t>
      </w:r>
      <w:proofErr w:type="gramStart"/>
      <w:r w:rsidRPr="001D459B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1D459B">
        <w:rPr>
          <w:rFonts w:ascii="Times New Roman" w:eastAsia="Calibri" w:hAnsi="Times New Roman" w:cs="Times New Roman"/>
          <w:sz w:val="28"/>
          <w:szCs w:val="28"/>
        </w:rPr>
        <w:t>я решения  коммуникативных и познавательных задач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Коммуникативные УУД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умения взаимодействовать с окружающими при выполнении разных ролей в пределах речевых потребностей и возможностей младшего школьника; 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</w:t>
      </w:r>
      <w:r w:rsidR="0031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ивных способностей обучающегося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умения выбирать адекватные языковые и речевые средства для успешного решения элементарной коммуникативной задачи; 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-умение оформить свою мысль в устной и письменной форме (на уровне одного предложения или небольшого текста).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lastRenderedPageBreak/>
        <w:t>- умение  слушать и понимать высказывания собеседников, вести диалог, признавать возможность существования различных точек зрения и права каждого излагать своё мнение;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- умение  учиться </w:t>
      </w:r>
      <w:proofErr w:type="gramStart"/>
      <w:r w:rsidRPr="001D459B">
        <w:rPr>
          <w:rFonts w:ascii="Times New Roman" w:eastAsia="Calibri" w:hAnsi="Times New Roman" w:cs="Times New Roman"/>
          <w:sz w:val="28"/>
          <w:szCs w:val="28"/>
        </w:rPr>
        <w:t>согласованно</w:t>
      </w:r>
      <w:proofErr w:type="gramEnd"/>
      <w:r w:rsidRPr="001D459B">
        <w:rPr>
          <w:rFonts w:ascii="Times New Roman" w:eastAsia="Calibri" w:hAnsi="Times New Roman" w:cs="Times New Roman"/>
          <w:sz w:val="28"/>
          <w:szCs w:val="28"/>
        </w:rPr>
        <w:t xml:space="preserve"> работать в группе, планировать работу в группе, выполнять различные роли в группе (лидера, исполнителя, критика);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 формирование  первоначальных представлений о роли   языка в жизни и духовно-нравственном развитии человека;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начальными представлениями о нормах чувашского языка (фонетических, лексических, грамматических);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адекватное произношение и различение на слух всех звуков чувашского  языка, соблюдение правильного ударения в словах; 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сравнивать языковые явления русского и чувашского языков на уровне отдельных звуков, букв, слов, словосочетаний, простых предложений; 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осуществлять самонаблюдение и самооценку в доступных младшему школьнику пределах. 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элементарный этикетный диалог в ограниченном круге типичных ситуаций общения, диалог-расспрос (вопрос-ответ) и диалог-побуждение к действию; </w:t>
      </w:r>
    </w:p>
    <w:p w:rsidR="00C12136" w:rsidRPr="001D459B" w:rsidRDefault="00C12136" w:rsidP="00C1213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знание названий некоторых литературных персонажей известных детских произведений, сюжетов некоторых популярных сказок, написанных на чувашском языке, небольших произведений детского фольклора (стихов, песен); знание элементарных норм речевого и неречевого поведения. </w:t>
      </w: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b/>
          <w:sz w:val="28"/>
          <w:szCs w:val="28"/>
        </w:rPr>
        <w:t>Формы подведения итогов</w:t>
      </w:r>
      <w:r w:rsidRPr="001D45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Для отслеживания результативности образовательного процесса используются следующие формы работы:</w:t>
      </w: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 педагогическое наблюдение;</w:t>
      </w: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459B">
        <w:rPr>
          <w:rFonts w:ascii="Times New Roman" w:eastAsia="Calibri" w:hAnsi="Times New Roman" w:cs="Times New Roman"/>
          <w:sz w:val="28"/>
          <w:szCs w:val="28"/>
        </w:rPr>
        <w:t>- анализ активности обучающихся на занятиях;</w:t>
      </w:r>
      <w:proofErr w:type="gramEnd"/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выполнение диагностических задач поискового характера;</w:t>
      </w: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портфолио работ учащихся;</w:t>
      </w:r>
    </w:p>
    <w:p w:rsidR="00C12136" w:rsidRPr="001D459B" w:rsidRDefault="00C12136" w:rsidP="00C12136">
      <w:pPr>
        <w:spacing w:after="0" w:line="20" w:lineRule="atLeast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59B">
        <w:rPr>
          <w:rFonts w:ascii="Times New Roman" w:eastAsia="Calibri" w:hAnsi="Times New Roman" w:cs="Times New Roman"/>
          <w:sz w:val="28"/>
          <w:szCs w:val="28"/>
        </w:rPr>
        <w:t>- показ детских достижений (спектакли, концерты, конкурсы)</w:t>
      </w:r>
    </w:p>
    <w:p w:rsidR="00E700D8" w:rsidRPr="00010024" w:rsidRDefault="00736851" w:rsidP="009A4CC2">
      <w:pPr>
        <w:pageBreakBefore/>
        <w:autoSpaceDE w:val="0"/>
        <w:autoSpaceDN w:val="0"/>
        <w:adjustRightInd w:val="0"/>
        <w:spacing w:line="276" w:lineRule="auto"/>
        <w:ind w:right="141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1D45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Содержание программы.                                                                                 Раздел 1. Введение.</w:t>
      </w:r>
      <w:r w:rsidR="009640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Вводное занятие, ознакомление с предметом, программой, знакомство с участниками кружка.                                                                   </w:t>
      </w:r>
      <w:r w:rsidRPr="001D45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Раздел 2.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Чуваши. Кто они?</w:t>
      </w:r>
      <w:r w:rsidR="009640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На данных занятиях находят информации в источниках, изучают историю развития национальности, составляют каталог г</w:t>
      </w:r>
      <w:r w:rsidR="003163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ородов и сел Башкирии, сел </w:t>
      </w:r>
      <w:proofErr w:type="spellStart"/>
      <w:r w:rsidR="0031634E">
        <w:rPr>
          <w:rFonts w:ascii="Times New Roman" w:eastAsia="Calibri" w:hAnsi="Times New Roman" w:cs="Times New Roman"/>
          <w:color w:val="000000"/>
          <w:sz w:val="28"/>
          <w:szCs w:val="28"/>
        </w:rPr>
        <w:t>Ермеке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евского</w:t>
      </w:r>
      <w:proofErr w:type="spellEnd"/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района.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 w:rsidR="003163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Чувашский алфавит и счет.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Изучают чувашский алфавит и счет, знакомятся с произношением звуков и букв.                        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 w:rsidR="003163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Моя семья. 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Составляют рассказы о своей родословной с использованием чувашских слов.</w:t>
      </w:r>
      <w:r w:rsidR="003163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 w:rsidR="003163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5.Праздники чувашского народа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Узнают о происхождении праздников, их связь с природой.                                               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 w:rsidR="003163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6.Чувашские  танцы.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Изучение танцевальных движений.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7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Национальные блюда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. Изучение видов блюд чувашской кухни, изучение рецептов изготовления блюд национальной кухни</w:t>
      </w:r>
      <w:proofErr w:type="gramStart"/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 w:rsidR="003163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8.Устное народное творчество.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Объяснение смысла, пословиц, поговорок, чтение сказок.                                                        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</w:t>
      </w:r>
      <w:r w:rsidR="003163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9.Чувашские  поэты.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Изучение биографии и творчества К. Иванова,</w:t>
      </w:r>
      <w:r w:rsidR="003163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Хузангая</w:t>
      </w:r>
      <w:proofErr w:type="spellEnd"/>
      <w:proofErr w:type="gramStart"/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современных поэтов.                                                  </w:t>
      </w:r>
      <w:r w:rsidR="003163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10.Национальная одежда. 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данной теме узнают о чувашских костюмах, выполнят аппликацию.                                                                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11.Детские игры.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Знакомство с правилами чувашских  игр </w:t>
      </w:r>
      <w:r w:rsidR="00010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Раздел 12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D459B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Проект “Мой народ”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 Коллективная презента</w:t>
      </w:r>
      <w:r w:rsidRPr="001D459B"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="00E700D8" w:rsidRPr="001D459B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ия</w:t>
      </w:r>
    </w:p>
    <w:p w:rsidR="00915A7D" w:rsidRPr="001D459B" w:rsidRDefault="00915A7D" w:rsidP="00915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«Радуга дружбы»</w:t>
      </w:r>
    </w:p>
    <w:p w:rsidR="00915A7D" w:rsidRPr="001D459B" w:rsidRDefault="00915A7D" w:rsidP="00915A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244"/>
        <w:gridCol w:w="496"/>
      </w:tblGrid>
      <w:tr w:rsidR="00915A7D" w:rsidRPr="001D459B" w:rsidTr="00887629">
        <w:trPr>
          <w:trHeight w:val="345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</w:p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</w:tr>
      <w:tr w:rsidR="00915A7D" w:rsidRPr="001D459B" w:rsidTr="00887629">
        <w:trPr>
          <w:trHeight w:val="344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A7D" w:rsidRPr="001D459B" w:rsidTr="00887629">
        <w:trPr>
          <w:trHeight w:val="353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8F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Знакомство. Знакомство с участниками кружка, определение круга изучаемых тем.</w:t>
            </w:r>
            <w:r w:rsidR="008F1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Чуваши. Кто они? Нахождение информации в источниках.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Чуваши. Кто они? Изучение истории развития национальности.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 Башкирии. Нахождение информации в источниках.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 Башкирии. Составление каталога городов и сел Башкирии.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Чуваши Башкирии. Составление каталога сел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Ермекеевского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алфавитом. Изучение алфавита.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алфавитом. Письмо букв алфавита.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 и звуки в алфавите. Произношение звуков и запись слогов.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Чувашский счет. Изучение чувашского счета.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Чувашский счет. Образование нового десятка.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произношение слов.  (Буквы, числа)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E50C71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семья. Составление рассказа о своей родословной.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чувашского народа осенне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зимнего цикла.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Праздники чувашского народа 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весеннее-летнего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чувашскими песнями.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чувашскими танцами.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блюда чувашского народа.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Чувашские сказки. Послови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поговорки.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Стихотворения, посвященные родному языку (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Педер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Хузангай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Изучение биографии и творчества.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1D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Стихотворения, посвященные родному языку</w:t>
            </w:r>
            <w:r w:rsidR="00912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чувашских  поэтов.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К.Иванов</w:t>
            </w:r>
            <w:proofErr w:type="spellEnd"/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чувашских поэтов. Современные поэты.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53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Аппликация. Национальная одежда.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887629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игры.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5A7D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4D3096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5A7D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Проект “Мой народ”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7D" w:rsidRPr="001D459B" w:rsidRDefault="00912606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7629" w:rsidRPr="001D459B" w:rsidTr="00887629">
        <w:trPr>
          <w:trHeight w:val="3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29" w:rsidRPr="001D459B" w:rsidRDefault="00887629" w:rsidP="009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29" w:rsidRPr="001D459B" w:rsidRDefault="00887629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Итого: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29" w:rsidRDefault="00E50C71" w:rsidP="0091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887629" w:rsidRDefault="00887629" w:rsidP="00915A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629" w:rsidRDefault="00E700D8" w:rsidP="00915A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 кружка «Радуга дружбы»</w:t>
      </w:r>
    </w:p>
    <w:p w:rsidR="00E700D8" w:rsidRPr="001D459B" w:rsidRDefault="000F1089" w:rsidP="00887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915A7D"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15A7D"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 w:rsidR="00915A7D"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915A7D"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066"/>
        <w:gridCol w:w="496"/>
        <w:gridCol w:w="846"/>
        <w:gridCol w:w="410"/>
        <w:gridCol w:w="1012"/>
      </w:tblGrid>
      <w:tr w:rsidR="00E700D8" w:rsidRPr="001D459B" w:rsidTr="00CD298D"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</w:p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Прим.</w:t>
            </w:r>
          </w:p>
        </w:tc>
      </w:tr>
      <w:tr w:rsidR="00E700D8" w:rsidRPr="001D459B" w:rsidTr="00CD298D">
        <w:trPr>
          <w:trHeight w:val="3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D8" w:rsidRPr="001D459B" w:rsidRDefault="00E700D8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Знакомство. Знакомство с участниками кружка, определение круга изучаемых тем.</w:t>
            </w:r>
            <w:r w:rsidR="008F1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ТБ на занятиях кружка.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Чуваши. Кто они? Нахождение информации в источниках.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Чуваши. Кто они? Изучение истории развития национальности.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56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 Башкирии. Нахождение информации в источниках.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56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Чуваши Башкирии. Составление каталога городов и сел Башкирии.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CD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Чуваши Башкирии. Составление каталога сел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Ермекеевского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алфавитом. Изучение алфавита.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алфавитом. Письмо букв алфавита.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 и звуки в алфавите. Произношение звуков и запись слогов.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 и звуки в алфавите. Произношение звуков и запись слогов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Чувашский счет. Изучение чувашского счета.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0F1089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D459B"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59B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Чувашский счет. Образование нового десятка.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912606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4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F108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9B" w:rsidRPr="001D459B" w:rsidRDefault="001D459B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ТБ на занятиях кружка. 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 произношение слов.  (Буквы)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Default="00A45EBA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4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 произношение слов.  (Ч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E50C71" w:rsidRDefault="00E50C71" w:rsidP="004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C71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964066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произношение слов. (Буквы, числа)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E50C71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C71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964066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семья. Составление рассказа о своей родословной.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E50C71" w:rsidRDefault="00E50C71" w:rsidP="000F1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C71"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964066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семья. Составление рассказа о своей родословной.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чувашского народа осенне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зимнего цикла.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Праздники чувашского народа 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весеннее-летнего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чувашскими песнями.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чувашскими танцами.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блюда чувашского народа.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блюда чувашского народа.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Чувашские сказки. Послови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поговорки.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Чувашские сказки. Послови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поговорки.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Стихотворения, посвященные родному языку (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Педер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Хузангай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Изучение биографии и творчества.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Стихотворения, посвященные родному языку.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чувашских  поэтов.</w:t>
            </w:r>
            <w:proofErr w:type="gram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К.Иванов</w:t>
            </w:r>
            <w:proofErr w:type="spellEnd"/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чувашских поэтов. Современные поэты.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Аппликация. Национальная одежда.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2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4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Проект “Мой народ”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1D459B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C71" w:rsidRPr="001D459B" w:rsidTr="00CD298D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A45EBA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8348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71" w:rsidRPr="001D459B" w:rsidRDefault="00E50C71" w:rsidP="00E7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5EBA" w:rsidRDefault="00A45EBA" w:rsidP="00472A1D">
      <w:pPr>
        <w:spacing w:after="0" w:line="276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A1D" w:rsidRPr="00472A1D" w:rsidRDefault="00472A1D" w:rsidP="00472A1D">
      <w:pPr>
        <w:spacing w:after="0" w:line="276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документы, на основании которых разработана рабочая программа  </w:t>
      </w:r>
    </w:p>
    <w:p w:rsidR="00472A1D" w:rsidRPr="00472A1D" w:rsidRDefault="00472A1D" w:rsidP="00472A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 (приказ №1089 от 05.03.2004 г.); </w:t>
      </w:r>
    </w:p>
    <w:p w:rsidR="00472A1D" w:rsidRPr="00472A1D" w:rsidRDefault="00472A1D" w:rsidP="00472A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МОРФ от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72A1D" w:rsidRPr="00472A1D" w:rsidRDefault="00472A1D" w:rsidP="00472A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«ОБ образовании»; </w:t>
      </w:r>
    </w:p>
    <w:p w:rsidR="00472A1D" w:rsidRPr="00472A1D" w:rsidRDefault="00472A1D" w:rsidP="00472A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РФ «Об основных гарантиях прав ребенка в Российской Федерации» в ред. ФЗ от 21.12.04г. №170-ФЗ;</w:t>
      </w:r>
    </w:p>
    <w:p w:rsidR="00472A1D" w:rsidRPr="00472A1D" w:rsidRDefault="00472A1D" w:rsidP="00472A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 художественно-эстетической направленности, рекомендованные МО РФ;</w:t>
      </w:r>
    </w:p>
    <w:p w:rsidR="00472A1D" w:rsidRPr="00472A1D" w:rsidRDefault="00472A1D" w:rsidP="00472A1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A1D" w:rsidRDefault="00472A1D" w:rsidP="00915A7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A7D" w:rsidRPr="001D459B" w:rsidRDefault="00915A7D" w:rsidP="00D956ED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педагога</w:t>
      </w:r>
    </w:p>
    <w:p w:rsidR="00915A7D" w:rsidRPr="001D459B" w:rsidRDefault="00D956ED" w:rsidP="00D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Примерные программы начального образования. – «Просвещение», Москва, 2009. </w:t>
      </w:r>
    </w:p>
    <w:p w:rsidR="00915A7D" w:rsidRPr="001D459B" w:rsidRDefault="00D956ED" w:rsidP="00D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Планируемые результаты начального общего образования. – «Просвещение», Москва. 2009.</w:t>
      </w:r>
    </w:p>
    <w:p w:rsidR="00915A7D" w:rsidRPr="001D459B" w:rsidRDefault="00D956ED" w:rsidP="00D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Асмолов А.Г., </w:t>
      </w:r>
      <w:proofErr w:type="spell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Бурменская</w:t>
      </w:r>
      <w:proofErr w:type="spell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Володарская И.А.   и др. Как проектировать универсальные учебные действия в начальной школе. Пособие  для учителя/под ред. </w:t>
      </w:r>
      <w:proofErr w:type="spell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А.Г.Асмолова</w:t>
      </w:r>
      <w:proofErr w:type="spell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.-  М., Просвещение.2013.</w:t>
      </w:r>
    </w:p>
    <w:p w:rsidR="00915A7D" w:rsidRPr="001D459B" w:rsidRDefault="00D956ED" w:rsidP="00D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Г.Н. Свет в родном окне. На чувашском языке. </w:t>
      </w:r>
      <w:proofErr w:type="gram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ебоксары, Чувашское книжное изд-во, 2007.</w:t>
      </w:r>
    </w:p>
    <w:p w:rsidR="00915A7D" w:rsidRPr="001D459B" w:rsidRDefault="00D956ED" w:rsidP="00D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Авакумова В.М., Авакумова P.M., </w:t>
      </w:r>
      <w:proofErr w:type="spell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Кульева</w:t>
      </w:r>
      <w:proofErr w:type="spell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Таблицы по чувашскому языку (для 1- 4 классов чувашской школы) - Чебоксары, 2002</w:t>
      </w:r>
    </w:p>
    <w:p w:rsidR="00915A7D" w:rsidRPr="001D459B" w:rsidRDefault="00D956ED" w:rsidP="00D956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Л.Н., Виноградов Ю.М. Чувашское правописание. Справочник по орфографии и пунктуации. На чувашском языке. - Чебоксары, Чувашское книжное изд-во, 2009.</w:t>
      </w:r>
    </w:p>
    <w:p w:rsidR="00915A7D" w:rsidRPr="001D459B" w:rsidRDefault="00D956ED" w:rsidP="00D956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="00915A7D" w:rsidRPr="001D459B">
        <w:rPr>
          <w:rFonts w:ascii="Times New Roman" w:eastAsia="Calibri" w:hAnsi="Times New Roman" w:cs="Times New Roman"/>
          <w:sz w:val="28"/>
          <w:szCs w:val="28"/>
          <w:lang w:eastAsia="ru-RU"/>
        </w:rPr>
        <w:t>Васильев Е. В. Школа вежливости. На чувашском языке.-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Чебоксары, Чувашское книжное изд-во, 2010.</w:t>
      </w:r>
    </w:p>
    <w:p w:rsidR="00915A7D" w:rsidRPr="001D459B" w:rsidRDefault="00D956ED" w:rsidP="00D956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Г.Н. Свет в родном окне. На чувашском языке. </w:t>
      </w:r>
      <w:proofErr w:type="gram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ебоксары, Чувашское книжное изд-во, 2007.</w:t>
      </w:r>
    </w:p>
    <w:p w:rsidR="00915A7D" w:rsidRPr="001D459B" w:rsidRDefault="00D956ED" w:rsidP="00D956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Кашакова Н.Г. Наша самодеятельность</w:t>
      </w:r>
      <w:proofErr w:type="gram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омедии, стихи, басни, песни) на чувашском языке. /Сост. </w:t>
      </w:r>
      <w:proofErr w:type="spell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Н.Г.Кашакова</w:t>
      </w:r>
      <w:proofErr w:type="spell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Чебоксары, Чувашское книжное изд-во,2001.</w:t>
      </w:r>
    </w:p>
    <w:p w:rsidR="00915A7D" w:rsidRPr="00D956ED" w:rsidRDefault="00D956ED" w:rsidP="00D956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чувашская энциклопедия. – Чебоксары: Чуваш</w:t>
      </w:r>
      <w:proofErr w:type="gramStart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изд-во, - 2001</w:t>
      </w:r>
    </w:p>
    <w:p w:rsidR="00A45EBA" w:rsidRDefault="00A45EBA" w:rsidP="00D956ED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A7D" w:rsidRPr="001D459B" w:rsidRDefault="00915A7D" w:rsidP="00D956ED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учащихся</w:t>
      </w:r>
    </w:p>
    <w:p w:rsidR="00915A7D" w:rsidRPr="001D459B" w:rsidRDefault="00D956ED" w:rsidP="00D956E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Метин П.Н. Родной язык – чувашский (крылатые выражения, цитаты, стихи)</w:t>
      </w:r>
      <w:proofErr w:type="gram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РГУП, «</w:t>
      </w:r>
      <w:proofErr w:type="spellStart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Кугельский</w:t>
      </w:r>
      <w:proofErr w:type="spellEnd"/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дом», 2010.</w:t>
      </w:r>
    </w:p>
    <w:p w:rsidR="00915A7D" w:rsidRPr="001D459B" w:rsidRDefault="00D956ED" w:rsidP="00D956E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Патмар И.А. Народная мудрость (пословицы и поговорки) на чувашском языке. - Чебоксары, Чувашское книжное изд-во, 2005.</w:t>
      </w:r>
    </w:p>
    <w:p w:rsidR="00915A7D" w:rsidRPr="001D459B" w:rsidRDefault="00D956ED" w:rsidP="00D956E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Патмар Э.И., Артемьева Т.В. Хочется знать, хочется читать (Букварь через фольклор). - Чебоксары, Чувашское книжное изд-во, 2009.</w:t>
      </w:r>
    </w:p>
    <w:p w:rsidR="00915A7D" w:rsidRPr="001D459B" w:rsidRDefault="00D956ED" w:rsidP="00D956E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915A7D" w:rsidRPr="001D459B">
        <w:rPr>
          <w:rFonts w:ascii="Times New Roman" w:eastAsia="Calibri" w:hAnsi="Times New Roman" w:cs="Times New Roman"/>
          <w:bCs/>
          <w:sz w:val="28"/>
          <w:szCs w:val="28"/>
        </w:rPr>
        <w:t>Чуваши</w:t>
      </w:r>
      <w:r w:rsidR="00915A7D" w:rsidRPr="001D459B">
        <w:rPr>
          <w:rFonts w:ascii="Times New Roman" w:eastAsia="Calibri" w:hAnsi="Times New Roman" w:cs="Times New Roman"/>
          <w:sz w:val="28"/>
          <w:szCs w:val="28"/>
        </w:rPr>
        <w:t xml:space="preserve">: история и </w:t>
      </w:r>
      <w:r w:rsidR="00915A7D" w:rsidRPr="001D459B">
        <w:rPr>
          <w:rFonts w:ascii="Times New Roman" w:eastAsia="Calibri" w:hAnsi="Times New Roman" w:cs="Times New Roman"/>
          <w:bCs/>
          <w:sz w:val="28"/>
          <w:szCs w:val="28"/>
        </w:rPr>
        <w:t>культура</w:t>
      </w:r>
      <w:r w:rsidR="00915A7D" w:rsidRPr="001D459B">
        <w:rPr>
          <w:rFonts w:ascii="Times New Roman" w:eastAsia="Calibri" w:hAnsi="Times New Roman" w:cs="Times New Roman"/>
          <w:sz w:val="28"/>
          <w:szCs w:val="28"/>
        </w:rPr>
        <w:t xml:space="preserve">. / Отв. ред. В. П. Иванов. — Чебоксары: </w:t>
      </w:r>
      <w:r w:rsidR="00915A7D" w:rsidRPr="001D459B">
        <w:rPr>
          <w:rFonts w:ascii="Times New Roman" w:eastAsia="Calibri" w:hAnsi="Times New Roman" w:cs="Times New Roman"/>
          <w:bCs/>
          <w:sz w:val="28"/>
          <w:szCs w:val="28"/>
        </w:rPr>
        <w:t>Чуваш</w:t>
      </w:r>
      <w:proofErr w:type="gramStart"/>
      <w:r w:rsidR="00915A7D" w:rsidRPr="001D459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15A7D" w:rsidRPr="001D4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15A7D" w:rsidRPr="001D459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915A7D" w:rsidRPr="001D459B">
        <w:rPr>
          <w:rFonts w:ascii="Times New Roman" w:eastAsia="Calibri" w:hAnsi="Times New Roman" w:cs="Times New Roman"/>
          <w:sz w:val="28"/>
          <w:szCs w:val="28"/>
        </w:rPr>
        <w:t>н. изд-во, 2009. </w:t>
      </w:r>
    </w:p>
    <w:p w:rsidR="00915A7D" w:rsidRPr="00D956ED" w:rsidRDefault="00D956ED" w:rsidP="00D956E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915A7D" w:rsidRPr="001D45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Баринова М. Поговорим по телефону// Народная школа. – 2010 . - № 5</w:t>
      </w:r>
    </w:p>
    <w:p w:rsidR="00A45EBA" w:rsidRDefault="00A45EBA" w:rsidP="00915A7D">
      <w:pPr>
        <w:spacing w:after="0" w:line="2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15A7D" w:rsidRPr="001D459B" w:rsidRDefault="00915A7D" w:rsidP="00915A7D">
      <w:pPr>
        <w:spacing w:after="0" w:line="2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Перечень цифровых образовательных ресурсов:</w:t>
      </w:r>
    </w:p>
    <w:p w:rsidR="00915A7D" w:rsidRPr="001D459B" w:rsidRDefault="00915A7D" w:rsidP="00915A7D">
      <w:pPr>
        <w:widowControl w:val="0"/>
        <w:numPr>
          <w:ilvl w:val="0"/>
          <w:numId w:val="5"/>
        </w:numPr>
        <w:shd w:val="clear" w:color="auto" w:fill="FFFFFF"/>
        <w:tabs>
          <w:tab w:val="left" w:pos="437"/>
        </w:tabs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Алмазкин</w:t>
      </w:r>
      <w:proofErr w:type="spellEnd"/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Любимый город Чебоксары/ Фотомастер. – Чебоксары, 2008.</w:t>
      </w:r>
    </w:p>
    <w:p w:rsidR="00915A7D" w:rsidRPr="001D459B" w:rsidRDefault="00915A7D" w:rsidP="00915A7D">
      <w:pPr>
        <w:widowControl w:val="0"/>
        <w:numPr>
          <w:ilvl w:val="0"/>
          <w:numId w:val="5"/>
        </w:numPr>
        <w:shd w:val="clear" w:color="auto" w:fill="FFFFFF"/>
        <w:tabs>
          <w:tab w:val="left" w:pos="437"/>
        </w:tabs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программа «Чувашия-жемчужина Поволжья».</w:t>
      </w:r>
    </w:p>
    <w:p w:rsidR="00915A7D" w:rsidRPr="001D459B" w:rsidRDefault="00915A7D" w:rsidP="00915A7D">
      <w:pPr>
        <w:widowControl w:val="0"/>
        <w:numPr>
          <w:ilvl w:val="0"/>
          <w:numId w:val="5"/>
        </w:numPr>
        <w:shd w:val="clear" w:color="auto" w:fill="FFFFFF"/>
        <w:tabs>
          <w:tab w:val="left" w:pos="437"/>
        </w:tabs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земле чувашской [Видеофильм о Чувашской Республике]/ ООО ДВС «Юность». – Чебоксары, 2006.</w:t>
      </w:r>
    </w:p>
    <w:p w:rsidR="00915A7D" w:rsidRPr="001D459B" w:rsidRDefault="00D956ED" w:rsidP="00915A7D">
      <w:pPr>
        <w:numPr>
          <w:ilvl w:val="0"/>
          <w:numId w:val="5"/>
        </w:numPr>
        <w:tabs>
          <w:tab w:val="left" w:pos="708"/>
        </w:tabs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Вити [Эл.</w:t>
      </w:r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ресурс]/ Нац. б-ка </w:t>
      </w:r>
      <w:proofErr w:type="spellStart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</w:t>
      </w:r>
      <w:proofErr w:type="gramStart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</w:t>
      </w:r>
      <w:proofErr w:type="spellEnd"/>
      <w:r w:rsidR="00915A7D"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Чебоксары, 2006</w:t>
      </w:r>
    </w:p>
    <w:p w:rsidR="00915A7D" w:rsidRPr="001D459B" w:rsidRDefault="00915A7D" w:rsidP="00915A7D">
      <w:pPr>
        <w:widowControl w:val="0"/>
        <w:numPr>
          <w:ilvl w:val="0"/>
          <w:numId w:val="5"/>
        </w:numPr>
        <w:shd w:val="clear" w:color="auto" w:fill="FFFFFF"/>
        <w:tabs>
          <w:tab w:val="left" w:pos="437"/>
        </w:tabs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</w:t>
      </w:r>
      <w:r w:rsidR="00D95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горит моя звезда [Эл.</w:t>
      </w: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ресурс]/ </w:t>
      </w:r>
      <w:proofErr w:type="spellStart"/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</w:t>
      </w:r>
      <w:proofErr w:type="gramStart"/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</w:t>
      </w:r>
      <w:proofErr w:type="spellEnd"/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Чебоксары, 2007</w:t>
      </w:r>
    </w:p>
    <w:p w:rsidR="00A45EBA" w:rsidRDefault="00915A7D" w:rsidP="00D956ED">
      <w:pPr>
        <w:tabs>
          <w:tab w:val="left" w:pos="708"/>
        </w:tabs>
        <w:spacing w:after="0" w:line="20" w:lineRule="atLeast"/>
        <w:ind w:lef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</w:p>
    <w:p w:rsidR="00915A7D" w:rsidRPr="00D956ED" w:rsidRDefault="00915A7D" w:rsidP="00D956ED">
      <w:pPr>
        <w:tabs>
          <w:tab w:val="left" w:pos="708"/>
        </w:tabs>
        <w:spacing w:after="0" w:line="20" w:lineRule="atLeast"/>
        <w:ind w:lef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Интернет-ресурсы </w:t>
      </w:r>
    </w:p>
    <w:p w:rsidR="00915A7D" w:rsidRPr="001D459B" w:rsidRDefault="00915A7D" w:rsidP="00915A7D">
      <w:pPr>
        <w:numPr>
          <w:ilvl w:val="0"/>
          <w:numId w:val="4"/>
        </w:num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festival.1september.ru/</w:t>
      </w:r>
      <w:proofErr w:type="spellStart"/>
      <w:r w:rsidRPr="001D45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articles</w:t>
      </w:r>
      <w:proofErr w:type="spellEnd"/>
    </w:p>
    <w:p w:rsidR="00915A7D" w:rsidRPr="001D459B" w:rsidRDefault="009337BB" w:rsidP="00915A7D">
      <w:pPr>
        <w:numPr>
          <w:ilvl w:val="0"/>
          <w:numId w:val="4"/>
        </w:num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915A7D" w:rsidRPr="001D459B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myshared.ru/</w:t>
        </w:r>
        <w:proofErr w:type="spellStart"/>
        <w:r w:rsidR="00915A7D" w:rsidRPr="001D459B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theme</w:t>
        </w:r>
        <w:proofErr w:type="spellEnd"/>
        <w:r w:rsidR="00915A7D" w:rsidRPr="001D459B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/</w:t>
        </w:r>
        <w:proofErr w:type="spellStart"/>
        <w:r w:rsidR="00915A7D" w:rsidRPr="001D459B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prezentatsiya-oby</w:t>
        </w:r>
        <w:proofErr w:type="spellEnd"/>
      </w:hyperlink>
    </w:p>
    <w:p w:rsidR="000C7FAD" w:rsidRPr="00E65DD9" w:rsidRDefault="00915A7D" w:rsidP="000C7FAD">
      <w:pPr>
        <w:numPr>
          <w:ilvl w:val="0"/>
          <w:numId w:val="4"/>
        </w:num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45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chuvash.ucoz.ru/forum</w:t>
      </w:r>
    </w:p>
    <w:p w:rsidR="00E65DD9" w:rsidRDefault="00E65DD9" w:rsidP="00E65DD9">
      <w:pPr>
        <w:spacing w:after="0" w:line="2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5DD9" w:rsidRDefault="00E65DD9" w:rsidP="00E65DD9">
      <w:pPr>
        <w:spacing w:after="0" w:line="2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5DD9" w:rsidRPr="00E65DD9" w:rsidRDefault="00E65DD9" w:rsidP="00E65DD9">
      <w:pPr>
        <w:spacing w:after="0" w:line="2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sectPr w:rsidR="00E65DD9" w:rsidRPr="00E65DD9" w:rsidSect="001D459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BB" w:rsidRDefault="009337BB" w:rsidP="001D459B">
      <w:pPr>
        <w:spacing w:after="0" w:line="240" w:lineRule="auto"/>
      </w:pPr>
      <w:r>
        <w:separator/>
      </w:r>
    </w:p>
  </w:endnote>
  <w:endnote w:type="continuationSeparator" w:id="0">
    <w:p w:rsidR="009337BB" w:rsidRDefault="009337BB" w:rsidP="001D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756889"/>
      <w:docPartObj>
        <w:docPartGallery w:val="Page Numbers (Bottom of Page)"/>
        <w:docPartUnique/>
      </w:docPartObj>
    </w:sdtPr>
    <w:sdtEndPr/>
    <w:sdtContent>
      <w:p w:rsidR="00D956ED" w:rsidRDefault="00D956ED">
        <w:pPr>
          <w:pStyle w:val="a5"/>
        </w:pPr>
        <w:r>
          <w:t xml:space="preserve">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E1BB3">
          <w:rPr>
            <w:noProof/>
          </w:rPr>
          <w:t>1</w:t>
        </w:r>
        <w:r>
          <w:fldChar w:fldCharType="end"/>
        </w:r>
      </w:p>
    </w:sdtContent>
  </w:sdt>
  <w:p w:rsidR="001D459B" w:rsidRDefault="001D45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BB" w:rsidRDefault="009337BB" w:rsidP="001D459B">
      <w:pPr>
        <w:spacing w:after="0" w:line="240" w:lineRule="auto"/>
      </w:pPr>
      <w:r>
        <w:separator/>
      </w:r>
    </w:p>
  </w:footnote>
  <w:footnote w:type="continuationSeparator" w:id="0">
    <w:p w:rsidR="009337BB" w:rsidRDefault="009337BB" w:rsidP="001D4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692"/>
    <w:multiLevelType w:val="hybridMultilevel"/>
    <w:tmpl w:val="FC2A6664"/>
    <w:lvl w:ilvl="0" w:tplc="5E9E5C74">
      <w:start w:val="1"/>
      <w:numFmt w:val="decimal"/>
      <w:lvlText w:val="%1."/>
      <w:lvlJc w:val="left"/>
      <w:pPr>
        <w:ind w:left="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E153226"/>
    <w:multiLevelType w:val="hybridMultilevel"/>
    <w:tmpl w:val="DA20BAF4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0ED182F"/>
    <w:multiLevelType w:val="multilevel"/>
    <w:tmpl w:val="DAE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23EE3"/>
    <w:multiLevelType w:val="hybridMultilevel"/>
    <w:tmpl w:val="9BC0B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E34"/>
    <w:multiLevelType w:val="multilevel"/>
    <w:tmpl w:val="252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27B96"/>
    <w:multiLevelType w:val="hybridMultilevel"/>
    <w:tmpl w:val="167E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21"/>
    <w:rsid w:val="00010024"/>
    <w:rsid w:val="000529EB"/>
    <w:rsid w:val="000532DA"/>
    <w:rsid w:val="000C7FAD"/>
    <w:rsid w:val="000D4F77"/>
    <w:rsid w:val="000F1089"/>
    <w:rsid w:val="0010657D"/>
    <w:rsid w:val="001D459B"/>
    <w:rsid w:val="00252363"/>
    <w:rsid w:val="0031634E"/>
    <w:rsid w:val="003D03E0"/>
    <w:rsid w:val="00472A1D"/>
    <w:rsid w:val="004D3096"/>
    <w:rsid w:val="004F61E7"/>
    <w:rsid w:val="00560D48"/>
    <w:rsid w:val="005C4B02"/>
    <w:rsid w:val="006B14A1"/>
    <w:rsid w:val="00736851"/>
    <w:rsid w:val="00777F38"/>
    <w:rsid w:val="00820E05"/>
    <w:rsid w:val="00887629"/>
    <w:rsid w:val="008F14D1"/>
    <w:rsid w:val="00912606"/>
    <w:rsid w:val="00915A7D"/>
    <w:rsid w:val="009337BB"/>
    <w:rsid w:val="009375BC"/>
    <w:rsid w:val="00964066"/>
    <w:rsid w:val="009A4CC2"/>
    <w:rsid w:val="00A449EF"/>
    <w:rsid w:val="00A45EBA"/>
    <w:rsid w:val="00C12136"/>
    <w:rsid w:val="00CA0754"/>
    <w:rsid w:val="00CD0601"/>
    <w:rsid w:val="00CD298D"/>
    <w:rsid w:val="00D530E4"/>
    <w:rsid w:val="00D956ED"/>
    <w:rsid w:val="00DD282F"/>
    <w:rsid w:val="00E13BD2"/>
    <w:rsid w:val="00E50C71"/>
    <w:rsid w:val="00E65DD9"/>
    <w:rsid w:val="00E700D8"/>
    <w:rsid w:val="00F30D21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9B"/>
  </w:style>
  <w:style w:type="paragraph" w:styleId="a5">
    <w:name w:val="footer"/>
    <w:basedOn w:val="a"/>
    <w:link w:val="a6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59B"/>
  </w:style>
  <w:style w:type="paragraph" w:styleId="a7">
    <w:name w:val="Balloon Text"/>
    <w:basedOn w:val="a"/>
    <w:link w:val="a8"/>
    <w:uiPriority w:val="99"/>
    <w:semiHidden/>
    <w:unhideWhenUsed/>
    <w:rsid w:val="009A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9B"/>
  </w:style>
  <w:style w:type="paragraph" w:styleId="a5">
    <w:name w:val="footer"/>
    <w:basedOn w:val="a"/>
    <w:link w:val="a6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59B"/>
  </w:style>
  <w:style w:type="paragraph" w:styleId="a7">
    <w:name w:val="Balloon Text"/>
    <w:basedOn w:val="a"/>
    <w:link w:val="a8"/>
    <w:uiPriority w:val="99"/>
    <w:semiHidden/>
    <w:unhideWhenUsed/>
    <w:rsid w:val="009A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yshared.ru/theme/prezentatsiya-obyich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088A-8D6C-42F2-9D8C-01CA048D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2019-11-05T10:14:00Z</cp:lastPrinted>
  <dcterms:created xsi:type="dcterms:W3CDTF">2019-10-14T05:52:00Z</dcterms:created>
  <dcterms:modified xsi:type="dcterms:W3CDTF">2020-11-09T10:04:00Z</dcterms:modified>
</cp:coreProperties>
</file>